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2C" w:rsidRDefault="00A76A2C" w:rsidP="00B2202B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467475" cy="885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A2C" w:rsidRDefault="00A76A2C" w:rsidP="00B2202B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A76A2C" w:rsidRDefault="00A76A2C" w:rsidP="00B2202B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8CEF5E6" wp14:editId="36BC67D3">
            <wp:simplePos x="0" y="0"/>
            <wp:positionH relativeFrom="margin">
              <wp:posOffset>4269740</wp:posOffset>
            </wp:positionH>
            <wp:positionV relativeFrom="margin">
              <wp:posOffset>1363345</wp:posOffset>
            </wp:positionV>
            <wp:extent cx="2438400" cy="2438400"/>
            <wp:effectExtent l="0" t="0" r="0" b="0"/>
            <wp:wrapSquare wrapText="bothSides"/>
            <wp:docPr id="1" name="Рисунок 1" descr="C:\Users\User\Desktop\Новая\Флаги\Герм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Герм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A76A2C" w:rsidRDefault="00A76A2C" w:rsidP="00B2202B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396DB7" w:rsidRDefault="00A76A2C" w:rsidP="00B2202B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.85pt;margin-top:.8pt;width:296.1pt;height:54.05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ГЕРМАНИЯ"/>
            <w10:wrap type="topAndBottom"/>
          </v:shape>
        </w:pict>
      </w:r>
    </w:p>
    <w:p w:rsidR="00B2202B" w:rsidRDefault="00B2202B" w:rsidP="00B2202B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E55475" w:rsidRPr="007C1656" w:rsidRDefault="00E55475" w:rsidP="007C1656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7C1656" w:rsidRDefault="007C1656" w:rsidP="007C1656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 w:rsidRPr="007C1656"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путешествия заявитель должен вышеуказанные сроки учитывать.</w:t>
      </w:r>
    </w:p>
    <w:p w:rsidR="00403E42" w:rsidRPr="006F5E31" w:rsidRDefault="00403E42" w:rsidP="00403E42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7C1656" w:rsidRPr="007978E3" w:rsidRDefault="007C1656" w:rsidP="006F5E3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2D2C8A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7978E3">
        <w:rPr>
          <w:rFonts w:ascii="Arial" w:hAnsi="Arial" w:cs="Arial"/>
          <w:color w:val="404040" w:themeColor="text1" w:themeTint="BF"/>
          <w:sz w:val="21"/>
          <w:szCs w:val="21"/>
        </w:rPr>
        <w:t>, заполненный полностью. Опросный лист можно скачать с данного сайта во вкладке «Документы» и распечатать.</w:t>
      </w:r>
    </w:p>
    <w:p w:rsidR="00E55475" w:rsidRPr="006F5E31" w:rsidRDefault="00E55475" w:rsidP="006F5E3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D2C8A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7978E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 действующий как минимум в течение трех месяцев после даты последнего планируемого выезда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из Шенгенской зоны, содержащий как минимум две чистые страницы и выданный не более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 десяти ле</w:t>
      </w:r>
      <w:r w:rsidR="006F5E31">
        <w:rPr>
          <w:rFonts w:ascii="Arial" w:eastAsia="Times New Roman" w:hAnsi="Arial" w:cs="Arial"/>
          <w:color w:val="333333"/>
          <w:sz w:val="21"/>
          <w:szCs w:val="21"/>
        </w:rPr>
        <w:t xml:space="preserve">т тому назад. 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Дополнительно: копия страницы проездного документа, содержащей личные данные заявителя</w:t>
      </w:r>
      <w:r w:rsidR="007978E3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55475" w:rsidRPr="006F5E31" w:rsidRDefault="000528F6" w:rsidP="006F5E3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</w:rPr>
        <w:t>Две</w:t>
      </w:r>
      <w:r w:rsidR="00E55475" w:rsidRPr="006F5E31">
        <w:rPr>
          <w:rFonts w:ascii="Arial" w:eastAsia="Times New Roman" w:hAnsi="Arial" w:cs="Arial"/>
          <w:color w:val="333333"/>
          <w:sz w:val="21"/>
        </w:rPr>
        <w:t xml:space="preserve"> </w:t>
      </w:r>
      <w:r w:rsidR="00E55475" w:rsidRPr="002D2C8A">
        <w:rPr>
          <w:rFonts w:ascii="Arial" w:eastAsia="Times New Roman" w:hAnsi="Arial" w:cs="Arial"/>
          <w:b/>
          <w:color w:val="333333"/>
          <w:sz w:val="21"/>
        </w:rPr>
        <w:t>фотографии</w:t>
      </w:r>
      <w:r w:rsidR="00E55475" w:rsidRPr="006F5E31">
        <w:rPr>
          <w:rFonts w:ascii="Arial" w:eastAsia="Times New Roman" w:hAnsi="Arial" w:cs="Arial"/>
          <w:color w:val="333333"/>
          <w:sz w:val="21"/>
        </w:rPr>
        <w:t>, </w:t>
      </w:r>
      <w:r w:rsidR="00E55475" w:rsidRPr="006F5E31">
        <w:rPr>
          <w:rFonts w:ascii="Arial" w:eastAsia="Times New Roman" w:hAnsi="Arial" w:cs="Arial"/>
          <w:color w:val="333333"/>
          <w:sz w:val="21"/>
          <w:szCs w:val="21"/>
        </w:rPr>
        <w:t>цветные на белом фоне, лицо крупное 3 – 3.2 см.</w:t>
      </w:r>
      <w:r w:rsidR="007978E3">
        <w:rPr>
          <w:rFonts w:ascii="Arial" w:eastAsia="Times New Roman" w:hAnsi="Arial" w:cs="Arial"/>
          <w:color w:val="333333"/>
          <w:sz w:val="21"/>
          <w:szCs w:val="21"/>
        </w:rPr>
        <w:t xml:space="preserve"> Изображение должно быть четкое, без точек, без полос.</w:t>
      </w:r>
    </w:p>
    <w:p w:rsidR="00E55475" w:rsidRPr="006F5E31" w:rsidRDefault="00E55475" w:rsidP="006F5E3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D2C8A">
        <w:rPr>
          <w:rFonts w:ascii="Arial" w:eastAsia="Times New Roman" w:hAnsi="Arial" w:cs="Arial"/>
          <w:b/>
          <w:color w:val="333333"/>
          <w:sz w:val="21"/>
        </w:rPr>
        <w:t>Медицинское страхование</w:t>
      </w:r>
      <w:r w:rsidRPr="006F5E31">
        <w:rPr>
          <w:rFonts w:ascii="Arial" w:eastAsia="Times New Roman" w:hAnsi="Arial" w:cs="Arial"/>
          <w:color w:val="333333"/>
          <w:sz w:val="21"/>
        </w:rPr>
        <w:t xml:space="preserve"> на время поездки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, действующее в течение всего периода планируемого пребывания во всех странах Шенгенской зоны и покрывающее все расходы, которые могут возникнуть в связи с репатриацией по медицинским причинам, срочной медицинской помощью, срочной госпитализацией или смертью во время пребывания. Минимальное страховое обеспечение должно составлять 30 000 евро.</w:t>
      </w:r>
    </w:p>
    <w:p w:rsidR="00E55475" w:rsidRPr="006F5E31" w:rsidRDefault="00E55475" w:rsidP="006F5E31">
      <w:pPr>
        <w:numPr>
          <w:ilvl w:val="0"/>
          <w:numId w:val="1"/>
        </w:numPr>
        <w:shd w:val="clear" w:color="auto" w:fill="FFFFFF"/>
        <w:spacing w:line="360" w:lineRule="auto"/>
        <w:ind w:left="0"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D2C8A">
        <w:rPr>
          <w:rFonts w:ascii="Arial" w:eastAsia="Times New Roman" w:hAnsi="Arial" w:cs="Arial"/>
          <w:color w:val="333333"/>
          <w:sz w:val="21"/>
        </w:rPr>
        <w:t>Копия</w:t>
      </w:r>
      <w:r w:rsidRPr="002D2C8A">
        <w:rPr>
          <w:rFonts w:ascii="Arial" w:eastAsia="Times New Roman" w:hAnsi="Arial" w:cs="Arial"/>
          <w:b/>
          <w:color w:val="333333"/>
          <w:sz w:val="21"/>
        </w:rPr>
        <w:t xml:space="preserve"> гражданского паспорта</w:t>
      </w:r>
      <w:r w:rsidRPr="006F5E31">
        <w:rPr>
          <w:rFonts w:ascii="Arial" w:eastAsia="Times New Roman" w:hAnsi="Arial" w:cs="Arial"/>
          <w:color w:val="333333"/>
          <w:sz w:val="21"/>
        </w:rPr>
        <w:t>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(кроме детей младше 14 лет): страницы, содержащие биометрические данные заявителя, а также информацию о выданном ему заграничном паспорте, его семейном положении и регистрации в России.</w:t>
      </w:r>
    </w:p>
    <w:p w:rsidR="00FB41FA" w:rsidRPr="00FB41FA" w:rsidRDefault="00FB41FA" w:rsidP="00FB41FA">
      <w:pPr>
        <w:shd w:val="clear" w:color="auto" w:fill="FFFFFF"/>
        <w:spacing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</w:t>
      </w:r>
      <w:r w:rsidR="00396DB7">
        <w:rPr>
          <w:rFonts w:ascii="Arial" w:hAnsi="Arial" w:cs="Arial"/>
          <w:b/>
          <w:color w:val="0070C0"/>
          <w:sz w:val="24"/>
          <w:szCs w:val="21"/>
        </w:rPr>
        <w:t>:</w:t>
      </w:r>
    </w:p>
    <w:p w:rsidR="00E55475" w:rsidRPr="006F5E31" w:rsidRDefault="00E55475" w:rsidP="006F5E31">
      <w:pPr>
        <w:numPr>
          <w:ilvl w:val="1"/>
          <w:numId w:val="3"/>
        </w:numPr>
        <w:shd w:val="clear" w:color="auto" w:fill="FFFFFF"/>
        <w:tabs>
          <w:tab w:val="clear" w:pos="1440"/>
        </w:tabs>
        <w:spacing w:after="0" w:line="360" w:lineRule="auto"/>
        <w:ind w:left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lastRenderedPageBreak/>
        <w:t xml:space="preserve">Копия </w:t>
      </w:r>
      <w:r w:rsidRPr="002D2C8A">
        <w:rPr>
          <w:rFonts w:ascii="Arial" w:eastAsia="Times New Roman" w:hAnsi="Arial" w:cs="Arial"/>
          <w:b/>
          <w:color w:val="333333"/>
          <w:sz w:val="21"/>
        </w:rPr>
        <w:t>свидетельства о рождении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E55475" w:rsidRPr="006F5E31" w:rsidRDefault="002D2C8A" w:rsidP="006F5E31">
      <w:pPr>
        <w:numPr>
          <w:ilvl w:val="1"/>
          <w:numId w:val="3"/>
        </w:numPr>
        <w:shd w:val="clear" w:color="auto" w:fill="FFFFFF"/>
        <w:tabs>
          <w:tab w:val="clear" w:pos="1440"/>
        </w:tabs>
        <w:spacing w:after="0" w:line="360" w:lineRule="auto"/>
        <w:ind w:left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color w:val="333333"/>
          <w:sz w:val="21"/>
        </w:rPr>
        <w:t>Нотариально заверенное с</w:t>
      </w:r>
      <w:r w:rsidR="00E55475" w:rsidRPr="002D2C8A">
        <w:rPr>
          <w:rFonts w:ascii="Arial" w:eastAsia="Times New Roman" w:hAnsi="Arial" w:cs="Arial"/>
          <w:b/>
          <w:color w:val="333333"/>
          <w:sz w:val="21"/>
        </w:rPr>
        <w:t xml:space="preserve">огласие </w:t>
      </w:r>
      <w:r>
        <w:rPr>
          <w:rFonts w:ascii="Arial" w:eastAsia="Times New Roman" w:hAnsi="Arial" w:cs="Arial"/>
          <w:b/>
          <w:color w:val="333333"/>
          <w:sz w:val="21"/>
        </w:rPr>
        <w:t xml:space="preserve">от </w:t>
      </w:r>
      <w:r w:rsidR="00E55475" w:rsidRPr="002D2C8A">
        <w:rPr>
          <w:rFonts w:ascii="Arial" w:eastAsia="Times New Roman" w:hAnsi="Arial" w:cs="Arial"/>
          <w:b/>
          <w:color w:val="333333"/>
          <w:sz w:val="21"/>
        </w:rPr>
        <w:t>родителей</w:t>
      </w:r>
      <w:r w:rsidR="00E55475" w:rsidRPr="006F5E31">
        <w:rPr>
          <w:rFonts w:ascii="Arial" w:eastAsia="Times New Roman" w:hAnsi="Arial" w:cs="Arial"/>
          <w:color w:val="333333"/>
          <w:sz w:val="21"/>
        </w:rPr>
        <w:t xml:space="preserve"> или законных опекунов</w:t>
      </w:r>
      <w:r w:rsidR="00E55475" w:rsidRPr="006F5E31">
        <w:rPr>
          <w:rFonts w:ascii="Arial" w:eastAsia="Times New Roman" w:hAnsi="Arial" w:cs="Arial"/>
          <w:color w:val="333333"/>
          <w:sz w:val="21"/>
          <w:szCs w:val="21"/>
        </w:rPr>
        <w:t>, только если несовершеннолетний отправляется в поездку один или с одним родителем. Если родительские права осуществляются одним лицом (если другой родитель умер или лишен родительских прав), требуется свидетельство о смерти или судебное постановление.</w:t>
      </w:r>
    </w:p>
    <w:p w:rsidR="00E55475" w:rsidRPr="006F5E31" w:rsidRDefault="00E55475" w:rsidP="006F5E31">
      <w:pPr>
        <w:numPr>
          <w:ilvl w:val="1"/>
          <w:numId w:val="3"/>
        </w:numPr>
        <w:shd w:val="clear" w:color="auto" w:fill="FFFFFF"/>
        <w:tabs>
          <w:tab w:val="clear" w:pos="1440"/>
        </w:tabs>
        <w:spacing w:line="360" w:lineRule="auto"/>
        <w:ind w:left="567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>Копия действующей Шенгенской визы родител</w:t>
      </w:r>
      <w:proofErr w:type="gramStart"/>
      <w:r w:rsidRPr="006F5E31">
        <w:rPr>
          <w:rFonts w:ascii="Arial" w:eastAsia="Times New Roman" w:hAnsi="Arial" w:cs="Arial"/>
          <w:color w:val="333333"/>
          <w:sz w:val="21"/>
        </w:rPr>
        <w:t>я(</w:t>
      </w:r>
      <w:proofErr w:type="gramEnd"/>
      <w:r w:rsidRPr="006F5E31">
        <w:rPr>
          <w:rFonts w:ascii="Arial" w:eastAsia="Times New Roman" w:hAnsi="Arial" w:cs="Arial"/>
          <w:color w:val="333333"/>
          <w:sz w:val="21"/>
        </w:rPr>
        <w:t>ей), который едет с несовершеннолетним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, если заявление на получение визы не подается родителем(</w:t>
      </w:r>
      <w:proofErr w:type="spellStart"/>
      <w:r w:rsidRPr="006F5E31">
        <w:rPr>
          <w:rFonts w:ascii="Arial" w:eastAsia="Times New Roman" w:hAnsi="Arial" w:cs="Arial"/>
          <w:color w:val="333333"/>
          <w:sz w:val="21"/>
          <w:szCs w:val="21"/>
        </w:rPr>
        <w:t>ями</w:t>
      </w:r>
      <w:proofErr w:type="spellEnd"/>
      <w:r w:rsidRPr="006F5E31">
        <w:rPr>
          <w:rFonts w:ascii="Arial" w:eastAsia="Times New Roman" w:hAnsi="Arial" w:cs="Arial"/>
          <w:color w:val="333333"/>
          <w:sz w:val="21"/>
          <w:szCs w:val="21"/>
        </w:rPr>
        <w:t>) одновременно.</w:t>
      </w:r>
    </w:p>
    <w:p w:rsidR="00E55475" w:rsidRPr="00FB41FA" w:rsidRDefault="00FB41FA" w:rsidP="006F5E3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color w:val="00B0F0"/>
          <w:sz w:val="24"/>
          <w:szCs w:val="24"/>
        </w:rPr>
      </w:pPr>
      <w:r w:rsidRPr="00FB41FA">
        <w:rPr>
          <w:rFonts w:ascii="Arial" w:eastAsia="Times New Roman" w:hAnsi="Arial" w:cs="Arial"/>
          <w:b/>
          <w:color w:val="00B0F0"/>
          <w:sz w:val="24"/>
          <w:szCs w:val="24"/>
        </w:rPr>
        <w:t>ТУРИСТЫ</w:t>
      </w:r>
      <w:r w:rsidRPr="00FB41FA">
        <w:rPr>
          <w:rFonts w:ascii="Arial" w:eastAsia="Times New Roman" w:hAnsi="Arial" w:cs="Arial"/>
          <w:color w:val="00B0F0"/>
          <w:sz w:val="24"/>
          <w:szCs w:val="24"/>
        </w:rPr>
        <w:t>:</w:t>
      </w:r>
    </w:p>
    <w:p w:rsidR="00E55475" w:rsidRPr="006F5E31" w:rsidRDefault="00E55475" w:rsidP="006F5E31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42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2D2C8A">
        <w:rPr>
          <w:rFonts w:ascii="Arial" w:eastAsia="Times New Roman" w:hAnsi="Arial" w:cs="Arial"/>
          <w:b/>
          <w:color w:val="333333"/>
          <w:sz w:val="21"/>
        </w:rPr>
        <w:t>место проживания</w:t>
      </w:r>
      <w:r w:rsidRPr="006F5E31">
        <w:rPr>
          <w:rFonts w:ascii="Arial" w:eastAsia="Times New Roman" w:hAnsi="Arial" w:cs="Arial"/>
          <w:color w:val="333333"/>
          <w:sz w:val="21"/>
        </w:rPr>
        <w:t>: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документ из учреждения, предоставляющего место проживания, или другой подходящий документ, подтверждающий планируемое место проживания в соответствии с законодательством Германии; при отсутствии такого документа</w:t>
      </w:r>
      <w:r w:rsidRPr="006F5E31">
        <w:rPr>
          <w:rFonts w:ascii="Arial" w:eastAsia="Times New Roman" w:hAnsi="Arial" w:cs="Arial"/>
          <w:color w:val="333333"/>
          <w:sz w:val="21"/>
        </w:rPr>
        <w:t> - достаточное письменное описание планируемой поездки.</w:t>
      </w:r>
    </w:p>
    <w:p w:rsidR="00E55475" w:rsidRPr="006F5E31" w:rsidRDefault="00E55475" w:rsidP="006F5E31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42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6F5E31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2D2C8A">
        <w:rPr>
          <w:rFonts w:ascii="Arial" w:eastAsia="Times New Roman" w:hAnsi="Arial" w:cs="Arial"/>
          <w:b/>
          <w:color w:val="333333"/>
          <w:sz w:val="21"/>
        </w:rPr>
        <w:t>программу поездки</w:t>
      </w:r>
      <w:r w:rsidRPr="006F5E31">
        <w:rPr>
          <w:rFonts w:ascii="Arial" w:eastAsia="Times New Roman" w:hAnsi="Arial" w:cs="Arial"/>
          <w:color w:val="333333"/>
          <w:sz w:val="21"/>
        </w:rPr>
        <w:t>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(например, подтверждение заказа организованной поездки или любой иной подходящий документ, такой как билет в обратную сторону, а при отсутствии такого документа - достаточное письменное описание планируемой поездки.</w:t>
      </w:r>
      <w:proofErr w:type="gramEnd"/>
    </w:p>
    <w:p w:rsidR="00E55475" w:rsidRPr="006F5E31" w:rsidRDefault="00E55475" w:rsidP="006F5E31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42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2D2C8A">
        <w:rPr>
          <w:rFonts w:ascii="Arial" w:eastAsia="Times New Roman" w:hAnsi="Arial" w:cs="Arial"/>
          <w:b/>
          <w:color w:val="333333"/>
          <w:sz w:val="21"/>
        </w:rPr>
        <w:t>трудоустройство</w:t>
      </w:r>
      <w:r w:rsidR="00D52506">
        <w:rPr>
          <w:rFonts w:ascii="Arial" w:eastAsia="Times New Roman" w:hAnsi="Arial" w:cs="Arial"/>
          <w:color w:val="333333"/>
          <w:sz w:val="21"/>
        </w:rPr>
        <w:t xml:space="preserve">. </w:t>
      </w:r>
      <w:r w:rsidR="00D52506">
        <w:rPr>
          <w:rFonts w:ascii="Arial" w:hAnsi="Arial" w:cs="Arial"/>
          <w:color w:val="404040" w:themeColor="text1" w:themeTint="BF"/>
        </w:rPr>
        <w:t xml:space="preserve">Оригинал </w:t>
      </w:r>
      <w:r w:rsidR="00D52506">
        <w:rPr>
          <w:rFonts w:ascii="Arial" w:hAnsi="Arial" w:cs="Arial"/>
          <w:b/>
          <w:color w:val="404040" w:themeColor="text1" w:themeTint="BF"/>
        </w:rPr>
        <w:t>справки с места работы</w:t>
      </w:r>
      <w:r w:rsidR="00D52506">
        <w:rPr>
          <w:rFonts w:ascii="Arial" w:hAnsi="Arial" w:cs="Arial"/>
          <w:color w:val="404040" w:themeColor="text1" w:themeTint="BF"/>
        </w:rPr>
        <w:t xml:space="preserve"> с указанием должности, срока работы и среднемесячной зарплаты. Справка должна быть оформлена на бланке компании (с указанием адреса и телефонов) и заверена подписью ответственного лица и печатью. Также в справке указывается, что за работником сохраняется рабочее место на время отпуска. Срок действия справки – </w:t>
      </w:r>
      <w:r w:rsidR="00D52506">
        <w:rPr>
          <w:rFonts w:ascii="Arial" w:hAnsi="Arial" w:cs="Arial"/>
          <w:b/>
          <w:color w:val="404040" w:themeColor="text1" w:themeTint="BF"/>
        </w:rPr>
        <w:t>один месяц</w:t>
      </w:r>
      <w:r w:rsidR="00D52506">
        <w:rPr>
          <w:rFonts w:ascii="Arial" w:hAnsi="Arial" w:cs="Arial"/>
          <w:color w:val="404040" w:themeColor="text1" w:themeTint="BF"/>
        </w:rPr>
        <w:t>.</w:t>
      </w:r>
    </w:p>
    <w:p w:rsidR="00E55475" w:rsidRPr="006F5E31" w:rsidRDefault="00E55475" w:rsidP="006F5E31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left="0" w:firstLine="42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2D2C8A">
        <w:rPr>
          <w:rFonts w:ascii="Arial" w:eastAsia="Times New Roman" w:hAnsi="Arial" w:cs="Arial"/>
          <w:b/>
          <w:color w:val="333333"/>
          <w:sz w:val="21"/>
        </w:rPr>
        <w:t>платежеспособность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, например, выписку из банковского счета/счета кредитной карты с движением по счету </w:t>
      </w:r>
      <w:proofErr w:type="gramStart"/>
      <w:r w:rsidRPr="006F5E31">
        <w:rPr>
          <w:rFonts w:ascii="Arial" w:eastAsia="Times New Roman" w:hAnsi="Arial" w:cs="Arial"/>
          <w:color w:val="333333"/>
          <w:sz w:val="21"/>
          <w:szCs w:val="21"/>
        </w:rPr>
        <w:t>за</w:t>
      </w:r>
      <w:proofErr w:type="gramEnd"/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 последние 3 месяца, не старше 7</w:t>
      </w:r>
      <w:r w:rsidR="00C54D32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дней.</w:t>
      </w:r>
    </w:p>
    <w:p w:rsidR="00E55475" w:rsidRPr="006F5E31" w:rsidRDefault="00E55475" w:rsidP="006F5E31">
      <w:pPr>
        <w:pStyle w:val="a5"/>
        <w:numPr>
          <w:ilvl w:val="0"/>
          <w:numId w:val="5"/>
        </w:numPr>
        <w:shd w:val="clear" w:color="auto" w:fill="FFFFFF"/>
        <w:spacing w:line="360" w:lineRule="auto"/>
        <w:ind w:left="0" w:firstLine="425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D2C8A">
        <w:rPr>
          <w:rFonts w:ascii="Arial" w:eastAsia="Times New Roman" w:hAnsi="Arial" w:cs="Arial"/>
          <w:b/>
          <w:color w:val="333333"/>
          <w:sz w:val="21"/>
        </w:rPr>
        <w:t>Намерение вернуться на Родину</w:t>
      </w:r>
      <w:r w:rsidRPr="006F5E31">
        <w:rPr>
          <w:rFonts w:ascii="Arial" w:eastAsia="Times New Roman" w:hAnsi="Arial" w:cs="Arial"/>
          <w:color w:val="333333"/>
          <w:sz w:val="21"/>
        </w:rPr>
        <w:t>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(например, документ, подтверждающий владение недвижимостью в России, документы, подтверждающие наличие в Росси несовершеннолетних детей и т.п.)</w:t>
      </w:r>
    </w:p>
    <w:p w:rsidR="00E55475" w:rsidRPr="00FB41FA" w:rsidRDefault="00FB41FA" w:rsidP="006F5E3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b/>
          <w:color w:val="00B0F0"/>
          <w:sz w:val="24"/>
          <w:szCs w:val="21"/>
        </w:rPr>
      </w:pPr>
      <w:r w:rsidRPr="00FB41FA">
        <w:rPr>
          <w:rFonts w:ascii="Arial" w:eastAsia="Times New Roman" w:hAnsi="Arial" w:cs="Arial"/>
          <w:b/>
          <w:color w:val="00B0F0"/>
          <w:sz w:val="24"/>
        </w:rPr>
        <w:t>ЛИЦА, СОВЕРШАЮЩИЕ ПОЕЗДКИ В ЧАСТНЫХ ЦЕЛЯХ (КРОМЕ ПОЕЗДОК К ЧЛЕНАМ СЕМЬИ): </w:t>
      </w:r>
    </w:p>
    <w:p w:rsidR="00E55475" w:rsidRPr="006F5E31" w:rsidRDefault="00E55475" w:rsidP="006F5E31">
      <w:pPr>
        <w:numPr>
          <w:ilvl w:val="1"/>
          <w:numId w:val="6"/>
        </w:numPr>
        <w:shd w:val="clear" w:color="auto" w:fill="FFFFFF"/>
        <w:tabs>
          <w:tab w:val="clear" w:pos="1440"/>
          <w:tab w:val="left" w:pos="0"/>
        </w:tabs>
        <w:spacing w:after="0"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2D2C8A">
        <w:rPr>
          <w:rFonts w:ascii="Arial" w:eastAsia="Times New Roman" w:hAnsi="Arial" w:cs="Arial"/>
          <w:b/>
          <w:color w:val="333333"/>
          <w:sz w:val="21"/>
        </w:rPr>
        <w:t>место проживания</w:t>
      </w:r>
      <w:r w:rsidRPr="006F5E31">
        <w:rPr>
          <w:rFonts w:ascii="Arial" w:eastAsia="Times New Roman" w:hAnsi="Arial" w:cs="Arial"/>
          <w:color w:val="333333"/>
          <w:sz w:val="21"/>
        </w:rPr>
        <w:t>: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например, приглашение/письмо о спонсорстве от принимающей стороны, если Вы собираетесь остановиться у этой стороны, или официальное обязательство (“</w:t>
      </w:r>
      <w:proofErr w:type="spellStart"/>
      <w:r w:rsidRPr="006F5E31">
        <w:rPr>
          <w:rFonts w:ascii="Arial" w:eastAsia="Times New Roman" w:hAnsi="Arial" w:cs="Arial"/>
          <w:color w:val="333333"/>
          <w:sz w:val="21"/>
          <w:szCs w:val="21"/>
        </w:rPr>
        <w:t>Verpflichtungserklärung</w:t>
      </w:r>
      <w:proofErr w:type="spellEnd"/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”); документ от учреждения, предоставляющего место проживания, или любой иной подходящий документ, подтверждающий планируемое место проживания в соответствии с законодательством Германии. Для поездок к дальним родственникам или друзьям (не являющимся гражданами Германии), необходимо </w:t>
      </w:r>
      <w:proofErr w:type="gramStart"/>
      <w:r w:rsidRPr="006F5E31">
        <w:rPr>
          <w:rFonts w:ascii="Arial" w:eastAsia="Times New Roman" w:hAnsi="Arial" w:cs="Arial"/>
          <w:color w:val="333333"/>
          <w:sz w:val="21"/>
          <w:szCs w:val="21"/>
        </w:rPr>
        <w:t>предоставить документ</w:t>
      </w:r>
      <w:proofErr w:type="gramEnd"/>
      <w:r w:rsidRPr="006F5E31">
        <w:rPr>
          <w:rFonts w:ascii="Arial" w:eastAsia="Times New Roman" w:hAnsi="Arial" w:cs="Arial"/>
          <w:color w:val="333333"/>
          <w:sz w:val="21"/>
          <w:szCs w:val="21"/>
        </w:rPr>
        <w:t>, подтверждающий законность проживания этих родственников или друзей.</w:t>
      </w:r>
    </w:p>
    <w:p w:rsidR="00262B7A" w:rsidRPr="006F5E31" w:rsidRDefault="00E55475" w:rsidP="006F5E31">
      <w:pPr>
        <w:numPr>
          <w:ilvl w:val="1"/>
          <w:numId w:val="6"/>
        </w:numPr>
        <w:shd w:val="clear" w:color="auto" w:fill="FFFFFF"/>
        <w:tabs>
          <w:tab w:val="clear" w:pos="1440"/>
          <w:tab w:val="left" w:pos="0"/>
        </w:tabs>
        <w:spacing w:after="0"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 w:rsidRPr="006F5E31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2D2C8A">
        <w:rPr>
          <w:rFonts w:ascii="Arial" w:eastAsia="Times New Roman" w:hAnsi="Arial" w:cs="Arial"/>
          <w:b/>
          <w:color w:val="333333"/>
          <w:sz w:val="21"/>
        </w:rPr>
        <w:t>программу поездки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, например, подходящий документ, подтверждающий планы путешествия, например, бронирование обратного билета (если Генеральное Консульство сочтет документы о бронировании места проживания или обратного билета недостаточными, оно может запросить документы, подтверждающие их оплату; при отсутствии таковых -</w:t>
      </w:r>
      <w:r w:rsidRPr="006F5E31">
        <w:rPr>
          <w:rFonts w:ascii="Arial" w:eastAsia="Times New Roman" w:hAnsi="Arial" w:cs="Arial"/>
          <w:color w:val="333333"/>
          <w:sz w:val="21"/>
        </w:rPr>
        <w:t> достаточное письменное описание планируемой поездки.</w:t>
      </w:r>
      <w:proofErr w:type="gramEnd"/>
    </w:p>
    <w:p w:rsidR="00B2653A" w:rsidRPr="006F5E31" w:rsidRDefault="00E55475" w:rsidP="006F5E31">
      <w:pPr>
        <w:numPr>
          <w:ilvl w:val="1"/>
          <w:numId w:val="6"/>
        </w:numPr>
        <w:shd w:val="clear" w:color="auto" w:fill="FFFFFF"/>
        <w:tabs>
          <w:tab w:val="clear" w:pos="1440"/>
          <w:tab w:val="left" w:pos="0"/>
        </w:tabs>
        <w:spacing w:after="0"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2D2C8A">
        <w:rPr>
          <w:rFonts w:ascii="Arial" w:eastAsia="Times New Roman" w:hAnsi="Arial" w:cs="Arial"/>
          <w:b/>
          <w:color w:val="333333"/>
          <w:sz w:val="21"/>
        </w:rPr>
        <w:t>трудоустройство</w:t>
      </w:r>
      <w:r w:rsidRPr="006F5E31">
        <w:rPr>
          <w:rFonts w:ascii="Arial" w:eastAsia="Times New Roman" w:hAnsi="Arial" w:cs="Arial"/>
          <w:color w:val="333333"/>
          <w:sz w:val="21"/>
        </w:rPr>
        <w:t>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(</w:t>
      </w:r>
      <w:r w:rsidR="00262B7A" w:rsidRPr="006F5E31">
        <w:rPr>
          <w:rFonts w:ascii="Arial" w:eastAsia="Times New Roman" w:hAnsi="Arial" w:cs="Arial"/>
          <w:color w:val="333333"/>
          <w:sz w:val="21"/>
          <w:szCs w:val="21"/>
        </w:rPr>
        <w:t>с указанием даты устройства, должности, заработной платы, не старше 1 месяца)</w:t>
      </w:r>
      <w:r w:rsidR="00B2653A" w:rsidRPr="006F5E3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262B7A" w:rsidRPr="006F5E31" w:rsidRDefault="00E55475" w:rsidP="006F5E31">
      <w:pPr>
        <w:numPr>
          <w:ilvl w:val="1"/>
          <w:numId w:val="6"/>
        </w:numPr>
        <w:shd w:val="clear" w:color="auto" w:fill="FFFFFF"/>
        <w:tabs>
          <w:tab w:val="clear" w:pos="1440"/>
          <w:tab w:val="left" w:pos="0"/>
        </w:tabs>
        <w:spacing w:after="0"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lastRenderedPageBreak/>
        <w:t xml:space="preserve">Документ, подтверждающий </w:t>
      </w:r>
      <w:r w:rsidRPr="002D2C8A">
        <w:rPr>
          <w:rFonts w:ascii="Arial" w:eastAsia="Times New Roman" w:hAnsi="Arial" w:cs="Arial"/>
          <w:b/>
          <w:color w:val="333333"/>
          <w:sz w:val="21"/>
        </w:rPr>
        <w:t>платежеспособность</w:t>
      </w:r>
      <w:r w:rsidRPr="006F5E31">
        <w:rPr>
          <w:rFonts w:ascii="Arial" w:eastAsia="Times New Roman" w:hAnsi="Arial" w:cs="Arial"/>
          <w:color w:val="333333"/>
          <w:sz w:val="21"/>
        </w:rPr>
        <w:t>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(например, выписку из банковского счета/счета кредитной карты с движением по счету </w:t>
      </w:r>
      <w:proofErr w:type="gramStart"/>
      <w:r w:rsidRPr="006F5E31">
        <w:rPr>
          <w:rFonts w:ascii="Arial" w:eastAsia="Times New Roman" w:hAnsi="Arial" w:cs="Arial"/>
          <w:color w:val="333333"/>
          <w:sz w:val="21"/>
          <w:szCs w:val="21"/>
        </w:rPr>
        <w:t>за</w:t>
      </w:r>
      <w:proofErr w:type="gramEnd"/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 последние 3 месяца, не старше 7 дней)</w:t>
      </w:r>
      <w:r w:rsidRPr="006F5E31">
        <w:rPr>
          <w:rFonts w:ascii="Arial" w:eastAsia="Times New Roman" w:hAnsi="Arial" w:cs="Arial"/>
          <w:color w:val="333333"/>
          <w:sz w:val="21"/>
        </w:rPr>
        <w:t> </w:t>
      </w:r>
    </w:p>
    <w:p w:rsidR="00E55475" w:rsidRPr="006F5E31" w:rsidRDefault="00E55475" w:rsidP="006F5E31">
      <w:pPr>
        <w:numPr>
          <w:ilvl w:val="1"/>
          <w:numId w:val="6"/>
        </w:numPr>
        <w:shd w:val="clear" w:color="auto" w:fill="FFFFFF"/>
        <w:tabs>
          <w:tab w:val="clear" w:pos="1440"/>
          <w:tab w:val="left" w:pos="0"/>
        </w:tabs>
        <w:spacing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2D2C8A">
        <w:rPr>
          <w:rFonts w:ascii="Arial" w:eastAsia="Times New Roman" w:hAnsi="Arial" w:cs="Arial"/>
          <w:b/>
          <w:color w:val="333333"/>
          <w:sz w:val="21"/>
        </w:rPr>
        <w:t>Намерение вернуться на Родину</w:t>
      </w:r>
      <w:r w:rsidRPr="006F5E31">
        <w:rPr>
          <w:rFonts w:ascii="Arial" w:eastAsia="Times New Roman" w:hAnsi="Arial" w:cs="Arial"/>
          <w:color w:val="333333"/>
          <w:sz w:val="21"/>
        </w:rPr>
        <w:t>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(например, документ, подтверждающий владение недвижимостью в России,  документы, подтверждающие наличие в Росси несовершеннолетних детей и т.п.).</w:t>
      </w:r>
    </w:p>
    <w:p w:rsidR="00E55475" w:rsidRPr="00396DB7" w:rsidRDefault="00396DB7" w:rsidP="006F5E3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b/>
          <w:color w:val="00B0F0"/>
          <w:sz w:val="24"/>
          <w:szCs w:val="21"/>
        </w:rPr>
      </w:pPr>
      <w:r w:rsidRPr="00396DB7">
        <w:rPr>
          <w:rFonts w:ascii="Arial" w:eastAsia="Times New Roman" w:hAnsi="Arial" w:cs="Arial"/>
          <w:b/>
          <w:color w:val="00B0F0"/>
          <w:sz w:val="24"/>
        </w:rPr>
        <w:t>ВЛАДЕЛЬЦЫ НЕДВИЖИМОСТИ В ШЕНГЕНСКОЙ ЗОНЕ И ИХ БЛИЗКИЕ РОДСТВЕННИКИ:</w:t>
      </w:r>
    </w:p>
    <w:p w:rsidR="00E55475" w:rsidRPr="006F5E31" w:rsidRDefault="00E55475" w:rsidP="00A357FC">
      <w:pPr>
        <w:numPr>
          <w:ilvl w:val="1"/>
          <w:numId w:val="7"/>
        </w:numPr>
        <w:shd w:val="clear" w:color="auto" w:fill="FFFFFF"/>
        <w:tabs>
          <w:tab w:val="clear" w:pos="1440"/>
          <w:tab w:val="left" w:pos="142"/>
          <w:tab w:val="num" w:pos="709"/>
        </w:tabs>
        <w:spacing w:after="0"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Соответствующий </w:t>
      </w:r>
      <w:r w:rsidRPr="001D7468">
        <w:rPr>
          <w:rFonts w:ascii="Arial" w:eastAsia="Times New Roman" w:hAnsi="Arial" w:cs="Arial"/>
          <w:b/>
          <w:color w:val="333333"/>
          <w:sz w:val="21"/>
        </w:rPr>
        <w:t>национальный документ</w:t>
      </w:r>
      <w:r w:rsidRPr="006F5E31">
        <w:rPr>
          <w:rFonts w:ascii="Arial" w:eastAsia="Times New Roman" w:hAnsi="Arial" w:cs="Arial"/>
          <w:color w:val="333333"/>
          <w:sz w:val="21"/>
        </w:rPr>
        <w:t>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(например, недавно выданная выписка из реестра недвижимости, копия договора/акта о купле-продаже и т.п.), подтверждающий, что заявитель владеет указанной недвижимостью.</w:t>
      </w:r>
    </w:p>
    <w:p w:rsidR="00E55475" w:rsidRPr="006F5E31" w:rsidRDefault="00E55475" w:rsidP="00A357FC">
      <w:pPr>
        <w:numPr>
          <w:ilvl w:val="1"/>
          <w:numId w:val="7"/>
        </w:numPr>
        <w:shd w:val="clear" w:color="auto" w:fill="FFFFFF"/>
        <w:tabs>
          <w:tab w:val="clear" w:pos="1440"/>
          <w:tab w:val="left" w:pos="142"/>
          <w:tab w:val="num" w:pos="709"/>
        </w:tabs>
        <w:spacing w:after="0"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При поездках к близким родственникам необходимо </w:t>
      </w:r>
      <w:proofErr w:type="gramStart"/>
      <w:r w:rsidRPr="006F5E31">
        <w:rPr>
          <w:rFonts w:ascii="Arial" w:eastAsia="Times New Roman" w:hAnsi="Arial" w:cs="Arial"/>
          <w:color w:val="333333"/>
          <w:sz w:val="21"/>
          <w:szCs w:val="21"/>
        </w:rPr>
        <w:t>предоставить</w:t>
      </w:r>
      <w:r w:rsidRPr="006F5E31">
        <w:rPr>
          <w:rFonts w:ascii="Arial" w:eastAsia="Times New Roman" w:hAnsi="Arial" w:cs="Arial"/>
          <w:color w:val="333333"/>
          <w:sz w:val="21"/>
        </w:rPr>
        <w:t> </w:t>
      </w:r>
      <w:r w:rsidRPr="001D7468">
        <w:rPr>
          <w:rFonts w:ascii="Arial" w:eastAsia="Times New Roman" w:hAnsi="Arial" w:cs="Arial"/>
          <w:b/>
          <w:color w:val="333333"/>
          <w:sz w:val="21"/>
        </w:rPr>
        <w:t>документ</w:t>
      </w:r>
      <w:proofErr w:type="gramEnd"/>
      <w:r w:rsidRPr="001D7468">
        <w:rPr>
          <w:rFonts w:ascii="Arial" w:eastAsia="Times New Roman" w:hAnsi="Arial" w:cs="Arial"/>
          <w:b/>
          <w:color w:val="333333"/>
          <w:sz w:val="21"/>
        </w:rPr>
        <w:t>, подтверждающий родство.</w:t>
      </w:r>
    </w:p>
    <w:p w:rsidR="00B2653A" w:rsidRPr="006F5E31" w:rsidRDefault="00E55475" w:rsidP="00A357FC">
      <w:pPr>
        <w:numPr>
          <w:ilvl w:val="1"/>
          <w:numId w:val="7"/>
        </w:numPr>
        <w:shd w:val="clear" w:color="auto" w:fill="FFFFFF"/>
        <w:tabs>
          <w:tab w:val="clear" w:pos="1440"/>
          <w:tab w:val="left" w:pos="142"/>
          <w:tab w:val="num" w:pos="709"/>
        </w:tabs>
        <w:spacing w:after="0"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Документ, </w:t>
      </w:r>
      <w:r w:rsidRPr="001D7468">
        <w:rPr>
          <w:rFonts w:ascii="Arial" w:eastAsia="Times New Roman" w:hAnsi="Arial" w:cs="Arial"/>
          <w:b/>
          <w:color w:val="333333"/>
          <w:sz w:val="21"/>
        </w:rPr>
        <w:t>подтверждающий трудоустройство</w:t>
      </w:r>
      <w:r w:rsidR="00B2653A" w:rsidRPr="006F5E31">
        <w:rPr>
          <w:rFonts w:ascii="Arial" w:eastAsia="Times New Roman" w:hAnsi="Arial" w:cs="Arial"/>
          <w:color w:val="333333"/>
          <w:sz w:val="21"/>
        </w:rPr>
        <w:t xml:space="preserve"> (</w:t>
      </w:r>
      <w:r w:rsidR="00B2653A" w:rsidRPr="006F5E31">
        <w:rPr>
          <w:rFonts w:ascii="Arial" w:eastAsia="Times New Roman" w:hAnsi="Arial" w:cs="Arial"/>
          <w:color w:val="333333"/>
          <w:sz w:val="21"/>
          <w:szCs w:val="21"/>
        </w:rPr>
        <w:t>с указанием даты устройства, должности, заработной платы, не старше 1 месяца)</w:t>
      </w:r>
      <w:r w:rsidR="001D7468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B2653A" w:rsidRPr="006F5E31" w:rsidRDefault="00E55475" w:rsidP="00A357FC">
      <w:pPr>
        <w:numPr>
          <w:ilvl w:val="1"/>
          <w:numId w:val="7"/>
        </w:numPr>
        <w:shd w:val="clear" w:color="auto" w:fill="FFFFFF"/>
        <w:tabs>
          <w:tab w:val="clear" w:pos="1440"/>
          <w:tab w:val="left" w:pos="142"/>
          <w:tab w:val="num" w:pos="709"/>
        </w:tabs>
        <w:spacing w:after="0"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1D7468">
        <w:rPr>
          <w:rFonts w:ascii="Arial" w:eastAsia="Times New Roman" w:hAnsi="Arial" w:cs="Arial"/>
          <w:b/>
          <w:color w:val="333333"/>
          <w:sz w:val="21"/>
        </w:rPr>
        <w:t>платежеспособность</w:t>
      </w:r>
      <w:r w:rsidRPr="006F5E31">
        <w:rPr>
          <w:rFonts w:ascii="Arial" w:eastAsia="Times New Roman" w:hAnsi="Arial" w:cs="Arial"/>
          <w:color w:val="333333"/>
          <w:sz w:val="21"/>
        </w:rPr>
        <w:t>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(например, выписку из банковского счета/счета кредитной карты с движением по счету </w:t>
      </w:r>
      <w:proofErr w:type="gramStart"/>
      <w:r w:rsidRPr="006F5E31">
        <w:rPr>
          <w:rFonts w:ascii="Arial" w:eastAsia="Times New Roman" w:hAnsi="Arial" w:cs="Arial"/>
          <w:color w:val="333333"/>
          <w:sz w:val="21"/>
          <w:szCs w:val="21"/>
        </w:rPr>
        <w:t>за</w:t>
      </w:r>
      <w:proofErr w:type="gramEnd"/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 последние 3 месяца, не старше 7</w:t>
      </w:r>
      <w:r w:rsidR="00B2653A" w:rsidRPr="006F5E31">
        <w:rPr>
          <w:rFonts w:ascii="Arial" w:eastAsia="Times New Roman" w:hAnsi="Arial" w:cs="Arial"/>
          <w:color w:val="333333"/>
          <w:sz w:val="21"/>
          <w:szCs w:val="21"/>
        </w:rPr>
        <w:t>).</w:t>
      </w:r>
    </w:p>
    <w:p w:rsidR="00E55475" w:rsidRPr="006F5E31" w:rsidRDefault="00E55475" w:rsidP="00A357FC">
      <w:pPr>
        <w:numPr>
          <w:ilvl w:val="1"/>
          <w:numId w:val="7"/>
        </w:numPr>
        <w:shd w:val="clear" w:color="auto" w:fill="FFFFFF"/>
        <w:tabs>
          <w:tab w:val="clear" w:pos="1440"/>
          <w:tab w:val="left" w:pos="142"/>
          <w:tab w:val="num" w:pos="709"/>
        </w:tabs>
        <w:spacing w:after="0"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81353">
        <w:rPr>
          <w:rFonts w:ascii="Arial" w:eastAsia="Times New Roman" w:hAnsi="Arial" w:cs="Arial"/>
          <w:b/>
          <w:color w:val="333333"/>
          <w:sz w:val="21"/>
        </w:rPr>
        <w:t>Намерение вернуться на Родину</w:t>
      </w:r>
      <w:r w:rsidRPr="006F5E31">
        <w:rPr>
          <w:rFonts w:ascii="Arial" w:eastAsia="Times New Roman" w:hAnsi="Arial" w:cs="Arial"/>
          <w:color w:val="333333"/>
          <w:sz w:val="21"/>
        </w:rPr>
        <w:t>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(например, документ, подтверждающий владение недвижимостью в России,  документы, подтверждающие наличие в Росси</w:t>
      </w:r>
      <w:r w:rsidR="00A81353">
        <w:rPr>
          <w:rFonts w:ascii="Arial" w:eastAsia="Times New Roman" w:hAnsi="Arial" w:cs="Arial"/>
          <w:color w:val="333333"/>
          <w:sz w:val="21"/>
          <w:szCs w:val="21"/>
        </w:rPr>
        <w:t>и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 несовершеннолетних детей и т.п.).</w:t>
      </w:r>
    </w:p>
    <w:p w:rsidR="00B2653A" w:rsidRPr="006F5E31" w:rsidRDefault="00B2653A" w:rsidP="006F5E31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E55475" w:rsidRPr="00FB41FA" w:rsidRDefault="00FB41FA" w:rsidP="006F5E31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284"/>
        <w:jc w:val="both"/>
        <w:rPr>
          <w:rFonts w:ascii="Arial" w:eastAsia="Times New Roman" w:hAnsi="Arial" w:cs="Arial"/>
          <w:b/>
          <w:color w:val="00B0F0"/>
          <w:sz w:val="24"/>
          <w:szCs w:val="21"/>
        </w:rPr>
      </w:pPr>
      <w:r w:rsidRPr="00FB41FA">
        <w:rPr>
          <w:rFonts w:ascii="Arial" w:eastAsia="Times New Roman" w:hAnsi="Arial" w:cs="Arial"/>
          <w:b/>
          <w:color w:val="00B0F0"/>
          <w:sz w:val="24"/>
        </w:rPr>
        <w:t>ЛИЦА, ПОСЕЩАЮЩИЕ ВОИНСКИЕ И ГРАЖДАНСКИЕ ЗАХОРОНЕНИЯ:</w:t>
      </w:r>
    </w:p>
    <w:p w:rsidR="00E55475" w:rsidRPr="006F5E31" w:rsidRDefault="00E55475" w:rsidP="00A357FC">
      <w:pPr>
        <w:numPr>
          <w:ilvl w:val="1"/>
          <w:numId w:val="8"/>
        </w:numPr>
        <w:shd w:val="clear" w:color="auto" w:fill="FFFFFF"/>
        <w:tabs>
          <w:tab w:val="clear" w:pos="1440"/>
          <w:tab w:val="left" w:pos="142"/>
          <w:tab w:val="num" w:pos="709"/>
        </w:tabs>
        <w:spacing w:after="0"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81353">
        <w:rPr>
          <w:rFonts w:ascii="Arial" w:eastAsia="Times New Roman" w:hAnsi="Arial" w:cs="Arial"/>
          <w:b/>
          <w:color w:val="333333"/>
          <w:sz w:val="21"/>
        </w:rPr>
        <w:t>Официальный документ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, подтверждающий наличие захоронения и сохранность могилы, а также родство или иное отношение заявителя к </w:t>
      </w:r>
      <w:proofErr w:type="gramStart"/>
      <w:r w:rsidRPr="006F5E31">
        <w:rPr>
          <w:rFonts w:ascii="Arial" w:eastAsia="Times New Roman" w:hAnsi="Arial" w:cs="Arial"/>
          <w:color w:val="333333"/>
          <w:sz w:val="21"/>
          <w:szCs w:val="21"/>
        </w:rPr>
        <w:t>погребенному</w:t>
      </w:r>
      <w:proofErr w:type="gramEnd"/>
      <w:r w:rsidRPr="006F5E31"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B2653A" w:rsidRPr="006F5E31" w:rsidRDefault="00E55475" w:rsidP="00A357FC">
      <w:pPr>
        <w:numPr>
          <w:ilvl w:val="1"/>
          <w:numId w:val="8"/>
        </w:numPr>
        <w:shd w:val="clear" w:color="auto" w:fill="FFFFFF"/>
        <w:tabs>
          <w:tab w:val="clear" w:pos="1440"/>
          <w:tab w:val="left" w:pos="142"/>
          <w:tab w:val="num" w:pos="709"/>
        </w:tabs>
        <w:spacing w:after="0"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A81353">
        <w:rPr>
          <w:rFonts w:ascii="Arial" w:eastAsia="Times New Roman" w:hAnsi="Arial" w:cs="Arial"/>
          <w:b/>
          <w:color w:val="333333"/>
          <w:sz w:val="21"/>
        </w:rPr>
        <w:t>трудоустройство</w:t>
      </w:r>
      <w:r w:rsidR="00B2653A" w:rsidRPr="006F5E31">
        <w:rPr>
          <w:rFonts w:ascii="Arial" w:eastAsia="Times New Roman" w:hAnsi="Arial" w:cs="Arial"/>
          <w:color w:val="333333"/>
          <w:sz w:val="21"/>
        </w:rPr>
        <w:t xml:space="preserve"> (</w:t>
      </w:r>
      <w:r w:rsidR="00B2653A" w:rsidRPr="006F5E31">
        <w:rPr>
          <w:rFonts w:ascii="Arial" w:eastAsia="Times New Roman" w:hAnsi="Arial" w:cs="Arial"/>
          <w:color w:val="333333"/>
          <w:sz w:val="21"/>
          <w:szCs w:val="21"/>
        </w:rPr>
        <w:t>с указанием даты устройства, должности, заработной платы, не старше 1 месяца)</w:t>
      </w:r>
    </w:p>
    <w:p w:rsidR="00B2653A" w:rsidRPr="006F5E31" w:rsidRDefault="00E55475" w:rsidP="00A357FC">
      <w:pPr>
        <w:numPr>
          <w:ilvl w:val="1"/>
          <w:numId w:val="8"/>
        </w:numPr>
        <w:shd w:val="clear" w:color="auto" w:fill="FFFFFF"/>
        <w:tabs>
          <w:tab w:val="clear" w:pos="1440"/>
          <w:tab w:val="left" w:pos="142"/>
          <w:tab w:val="num" w:pos="709"/>
        </w:tabs>
        <w:spacing w:after="0"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</w:rPr>
        <w:t xml:space="preserve">Документ, подтверждающий </w:t>
      </w:r>
      <w:r w:rsidRPr="00A81353">
        <w:rPr>
          <w:rFonts w:ascii="Arial" w:eastAsia="Times New Roman" w:hAnsi="Arial" w:cs="Arial"/>
          <w:b/>
          <w:color w:val="333333"/>
          <w:sz w:val="21"/>
        </w:rPr>
        <w:t>платежеспособность</w:t>
      </w:r>
      <w:r w:rsidRPr="006F5E31">
        <w:rPr>
          <w:rFonts w:ascii="Arial" w:eastAsia="Times New Roman" w:hAnsi="Arial" w:cs="Arial"/>
          <w:color w:val="333333"/>
          <w:sz w:val="21"/>
        </w:rPr>
        <w:t>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(например, выписку из банковского счета/счета кредитной карты с движением по счету </w:t>
      </w:r>
      <w:proofErr w:type="gramStart"/>
      <w:r w:rsidRPr="006F5E31">
        <w:rPr>
          <w:rFonts w:ascii="Arial" w:eastAsia="Times New Roman" w:hAnsi="Arial" w:cs="Arial"/>
          <w:color w:val="333333"/>
          <w:sz w:val="21"/>
          <w:szCs w:val="21"/>
        </w:rPr>
        <w:t>за</w:t>
      </w:r>
      <w:proofErr w:type="gramEnd"/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 последние 3 месяца, не старше 7 дней)</w:t>
      </w:r>
    </w:p>
    <w:p w:rsidR="00E55475" w:rsidRPr="006F5E31" w:rsidRDefault="00E55475" w:rsidP="00A357FC">
      <w:pPr>
        <w:numPr>
          <w:ilvl w:val="1"/>
          <w:numId w:val="8"/>
        </w:numPr>
        <w:shd w:val="clear" w:color="auto" w:fill="FFFFFF"/>
        <w:tabs>
          <w:tab w:val="clear" w:pos="1440"/>
          <w:tab w:val="left" w:pos="142"/>
          <w:tab w:val="num" w:pos="709"/>
        </w:tabs>
        <w:spacing w:after="0" w:line="360" w:lineRule="auto"/>
        <w:ind w:left="0" w:firstLine="403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A81353">
        <w:rPr>
          <w:rFonts w:ascii="Arial" w:eastAsia="Times New Roman" w:hAnsi="Arial" w:cs="Arial"/>
          <w:b/>
          <w:color w:val="333333"/>
          <w:sz w:val="21"/>
        </w:rPr>
        <w:t>Намерение вернуться</w:t>
      </w:r>
      <w:r w:rsidRPr="006F5E31">
        <w:rPr>
          <w:rFonts w:ascii="Arial" w:eastAsia="Times New Roman" w:hAnsi="Arial" w:cs="Arial"/>
          <w:color w:val="333333"/>
          <w:sz w:val="21"/>
        </w:rPr>
        <w:t xml:space="preserve"> на Родину </w:t>
      </w:r>
      <w:r w:rsidRPr="006F5E31">
        <w:rPr>
          <w:rFonts w:ascii="Arial" w:eastAsia="Times New Roman" w:hAnsi="Arial" w:cs="Arial"/>
          <w:color w:val="333333"/>
          <w:sz w:val="21"/>
          <w:szCs w:val="21"/>
        </w:rPr>
        <w:t>(например, документ, подтверждающий владение недвижимостью в России,  документы, подтверждающие наличие в Росси несовершеннолетних детей и т.п.).</w:t>
      </w:r>
    </w:p>
    <w:p w:rsidR="00B2653A" w:rsidRPr="006F5E31" w:rsidRDefault="00B2653A" w:rsidP="006F5E31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</w:p>
    <w:p w:rsidR="00EE4D4A" w:rsidRDefault="00EE4D4A" w:rsidP="00EE4D4A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</w:p>
    <w:p w:rsidR="004337A3" w:rsidRPr="00396DB7" w:rsidRDefault="004337A3" w:rsidP="00EE4D4A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</w:p>
    <w:sectPr w:rsidR="004337A3" w:rsidRPr="00396DB7" w:rsidSect="00262B7A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766"/>
    <w:multiLevelType w:val="multilevel"/>
    <w:tmpl w:val="D4148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53362"/>
    <w:multiLevelType w:val="multilevel"/>
    <w:tmpl w:val="E8F8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EE3F5A"/>
    <w:multiLevelType w:val="multilevel"/>
    <w:tmpl w:val="2D74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61950"/>
    <w:multiLevelType w:val="multilevel"/>
    <w:tmpl w:val="B2DA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10596"/>
    <w:multiLevelType w:val="multilevel"/>
    <w:tmpl w:val="FDFE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E4D91"/>
    <w:multiLevelType w:val="multilevel"/>
    <w:tmpl w:val="CC0E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BA6C6D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41D1D"/>
    <w:multiLevelType w:val="hybridMultilevel"/>
    <w:tmpl w:val="1CB251F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75"/>
    <w:rsid w:val="000528F6"/>
    <w:rsid w:val="001C1CFD"/>
    <w:rsid w:val="001D7468"/>
    <w:rsid w:val="00262B7A"/>
    <w:rsid w:val="002951B1"/>
    <w:rsid w:val="002D2C8A"/>
    <w:rsid w:val="00301A8C"/>
    <w:rsid w:val="00396DB7"/>
    <w:rsid w:val="00403E42"/>
    <w:rsid w:val="00411378"/>
    <w:rsid w:val="004337A3"/>
    <w:rsid w:val="0048158C"/>
    <w:rsid w:val="004D1008"/>
    <w:rsid w:val="005530B5"/>
    <w:rsid w:val="006F5E31"/>
    <w:rsid w:val="00724B0A"/>
    <w:rsid w:val="007978E3"/>
    <w:rsid w:val="007C1656"/>
    <w:rsid w:val="007D690B"/>
    <w:rsid w:val="0097176C"/>
    <w:rsid w:val="00A10ADC"/>
    <w:rsid w:val="00A357FC"/>
    <w:rsid w:val="00A76A2C"/>
    <w:rsid w:val="00A81353"/>
    <w:rsid w:val="00AC69D5"/>
    <w:rsid w:val="00AE18BB"/>
    <w:rsid w:val="00AF110C"/>
    <w:rsid w:val="00AF4A4A"/>
    <w:rsid w:val="00B2202B"/>
    <w:rsid w:val="00B2653A"/>
    <w:rsid w:val="00B73EC3"/>
    <w:rsid w:val="00C54D32"/>
    <w:rsid w:val="00CF760B"/>
    <w:rsid w:val="00D52506"/>
    <w:rsid w:val="00D9721D"/>
    <w:rsid w:val="00DE40BC"/>
    <w:rsid w:val="00E55475"/>
    <w:rsid w:val="00EE4D4A"/>
    <w:rsid w:val="00FB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54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54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5475"/>
  </w:style>
  <w:style w:type="character" w:customStyle="1" w:styleId="semibold">
    <w:name w:val="semibold"/>
    <w:basedOn w:val="a0"/>
    <w:rsid w:val="00E55475"/>
  </w:style>
  <w:style w:type="character" w:styleId="a4">
    <w:name w:val="Hyperlink"/>
    <w:basedOn w:val="a0"/>
    <w:uiPriority w:val="99"/>
    <w:semiHidden/>
    <w:unhideWhenUsed/>
    <w:rsid w:val="00E554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5E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54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554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5475"/>
  </w:style>
  <w:style w:type="character" w:customStyle="1" w:styleId="semibold">
    <w:name w:val="semibold"/>
    <w:basedOn w:val="a0"/>
    <w:rsid w:val="00E55475"/>
  </w:style>
  <w:style w:type="character" w:styleId="a4">
    <w:name w:val="Hyperlink"/>
    <w:basedOn w:val="a0"/>
    <w:uiPriority w:val="99"/>
    <w:semiHidden/>
    <w:unhideWhenUsed/>
    <w:rsid w:val="00E5547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5E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2018-06-28T06:06:00Z</dcterms:created>
  <dcterms:modified xsi:type="dcterms:W3CDTF">2018-06-28T06:06:00Z</dcterms:modified>
</cp:coreProperties>
</file>